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C3D98" w:rsidRPr="00CC3D98" w:rsidRDefault="00CC3D98" w:rsidP="00CC3D98">
      <w:pPr>
        <w:jc w:val="center"/>
        <w:rPr>
          <w:rFonts w:ascii="Comic Sans MS" w:hAnsi="Comic Sans MS"/>
          <w:b/>
          <w:bCs/>
          <w:noProof/>
          <w:u w:val="single"/>
        </w:rPr>
      </w:pPr>
      <w:r w:rsidRPr="00CC3D98">
        <w:rPr>
          <w:rFonts w:ascii="Comic Sans MS" w:hAnsi="Comic Sans MS"/>
          <w:b/>
          <w:bCs/>
          <w:noProof/>
          <w:u w:val="single"/>
        </w:rPr>
        <w:t>Das Verdauungssystem des Menschen</w:t>
      </w:r>
      <w:r>
        <w:rPr>
          <w:rFonts w:ascii="Comic Sans MS" w:hAnsi="Comic Sans MS"/>
          <w:b/>
          <w:bCs/>
          <w:noProof/>
          <w:u w:val="single"/>
        </w:rPr>
        <w:t xml:space="preserve"> </w:t>
      </w:r>
    </w:p>
    <w:p w:rsidR="00CC3D98" w:rsidRDefault="00CC3D98">
      <w:pPr>
        <w:rPr>
          <w:rFonts w:ascii="Comic Sans MS" w:hAnsi="Comic Sans MS"/>
          <w:i/>
          <w:iCs/>
          <w:noProof/>
        </w:rPr>
      </w:pPr>
      <w:r w:rsidRPr="00CC3D98">
        <w:rPr>
          <w:rFonts w:ascii="Comic Sans MS" w:hAnsi="Comic Sans MS"/>
          <w:i/>
          <w:iCs/>
          <w:noProof/>
        </w:rPr>
        <w:t>Du findest das Thema auch im Nawibuch S. 192/193, wenn du dein Buch zu Hause hast.</w:t>
      </w:r>
    </w:p>
    <w:p w:rsidR="00F25F48" w:rsidRPr="00CC3D98" w:rsidRDefault="00F25F48">
      <w:pPr>
        <w:rPr>
          <w:rFonts w:ascii="Comic Sans MS" w:hAnsi="Comic Sans MS"/>
          <w:i/>
          <w:iCs/>
          <w:noProof/>
        </w:rPr>
      </w:pPr>
      <w:r>
        <w:rPr>
          <w:rFonts w:ascii="Comic Sans MS" w:hAnsi="Comic Sans MS"/>
          <w:i/>
          <w:iCs/>
          <w:noProof/>
        </w:rPr>
        <w:t>Film:</w:t>
      </w:r>
      <w:r w:rsidRPr="00F25F48">
        <w:t xml:space="preserve"> </w:t>
      </w:r>
      <w:hyperlink r:id="rId4" w:history="1">
        <w:r>
          <w:rPr>
            <w:rStyle w:val="Hyperlink"/>
          </w:rPr>
          <w:t>https://www.youtube.com/watch?v=CN_CRkAgfvY</w:t>
        </w:r>
      </w:hyperlink>
    </w:p>
    <w:p w:rsidR="00CC3D98" w:rsidRPr="00CC3D98" w:rsidRDefault="00CC3D98">
      <w:pPr>
        <w:rPr>
          <w:rFonts w:ascii="Comic Sans MS" w:hAnsi="Comic Sans MS"/>
          <w:noProof/>
        </w:rPr>
      </w:pPr>
      <w:r w:rsidRPr="00CC3D98">
        <w:rPr>
          <w:rFonts w:ascii="Comic Sans MS" w:hAnsi="Comic Sans MS"/>
          <w:noProof/>
        </w:rPr>
        <w:t>Damit dein Körper die Energie, die in der Nahrung steckt, überhaupt nutzen kann, muss das Essen verdaut werden. Dies geschieht auf dem Weg durch die Verdauungsorgane. Dabei werden die Lebensmittel in immer kleinere Teile zerlegt, bis sie so klein sind, dass sie ins Blut gelangen können. Das Blut verteilt sie dann im Körper.</w:t>
      </w:r>
    </w:p>
    <w:p w:rsidR="00CC3D98" w:rsidRDefault="00CC3D98">
      <w:pPr>
        <w:rPr>
          <w:rFonts w:ascii="Comic Sans MS" w:hAnsi="Comic Sans MS"/>
          <w:noProof/>
        </w:rPr>
      </w:pPr>
    </w:p>
    <w:p w:rsidR="00CC3D98" w:rsidRDefault="00CC3D98">
      <w:pPr>
        <w:rPr>
          <w:rFonts w:ascii="Comic Sans MS" w:hAnsi="Comic Sans MS"/>
          <w:noProof/>
        </w:rPr>
      </w:pPr>
      <w:r>
        <w:rPr>
          <w:rFonts w:ascii="Comic Sans MS" w:hAnsi="Comic Sans MS"/>
          <w:noProof/>
        </w:rPr>
        <w:t>1. Notiere in eigenen Worten, was bei der Verdauung geschieht:</w:t>
      </w:r>
    </w:p>
    <w:p w:rsidR="00CC3D98" w:rsidRDefault="00CC3D98" w:rsidP="00CC3D98">
      <w:pPr>
        <w:spacing w:line="360" w:lineRule="auto"/>
        <w:rPr>
          <w:rFonts w:ascii="Comic Sans MS" w:hAnsi="Comic Sans MS"/>
          <w:noProof/>
        </w:rPr>
      </w:pPr>
      <w:r>
        <w:rPr>
          <w:rFonts w:ascii="Comic Sans MS" w:hAnsi="Comic Sans MS"/>
          <w:noProof/>
        </w:rPr>
        <w:t>___________________________________________________________________________________________________________________________________________________________________________________________________</w:t>
      </w:r>
    </w:p>
    <w:p w:rsidR="00CC3D98" w:rsidRPr="00CC3D98" w:rsidRDefault="00CC3D98" w:rsidP="00CC3D98">
      <w:pPr>
        <w:spacing w:line="360" w:lineRule="auto"/>
        <w:jc w:val="center"/>
        <w:rPr>
          <w:rFonts w:ascii="Comic Sans MS" w:hAnsi="Comic Sans MS"/>
          <w:b/>
          <w:bCs/>
          <w:noProof/>
          <w:u w:val="single"/>
        </w:rPr>
      </w:pPr>
      <w:r w:rsidRPr="00CC3D98">
        <w:rPr>
          <w:rFonts w:ascii="Comic Sans MS" w:hAnsi="Comic Sans MS"/>
          <w:b/>
          <w:bCs/>
          <w:noProof/>
          <w:u w:val="single"/>
        </w:rPr>
        <w:t>Der Weg der Nahrung</w:t>
      </w:r>
    </w:p>
    <w:p w:rsidR="00CC3D98" w:rsidRPr="00CC3D98" w:rsidRDefault="00CC3D98">
      <w:pPr>
        <w:rPr>
          <w:rFonts w:ascii="Comic Sans MS" w:hAnsi="Comic Sans MS"/>
          <w:noProof/>
        </w:rPr>
      </w:pPr>
      <w:r w:rsidRPr="00CC3D98">
        <w:rPr>
          <w:rFonts w:ascii="Comic Sans MS" w:hAnsi="Comic Sans MS"/>
          <w:noProof/>
        </w:rPr>
        <w:drawing>
          <wp:inline distT="0" distB="0" distL="0" distR="0">
            <wp:extent cx="5760720" cy="45339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38564" b="5811"/>
                    <a:stretch/>
                  </pic:blipFill>
                  <pic:spPr bwMode="auto">
                    <a:xfrm>
                      <a:off x="0" y="0"/>
                      <a:ext cx="5760720" cy="4533900"/>
                    </a:xfrm>
                    <a:prstGeom prst="rect">
                      <a:avLst/>
                    </a:prstGeom>
                    <a:noFill/>
                    <a:ln>
                      <a:noFill/>
                    </a:ln>
                    <a:extLst>
                      <a:ext uri="{53640926-AAD7-44D8-BBD7-CCE9431645EC}">
                        <a14:shadowObscured xmlns:a14="http://schemas.microsoft.com/office/drawing/2010/main"/>
                      </a:ext>
                    </a:extLst>
                  </pic:spPr>
                </pic:pic>
              </a:graphicData>
            </a:graphic>
          </wp:inline>
        </w:drawing>
      </w:r>
    </w:p>
    <w:p w:rsidR="00CC3D98" w:rsidRPr="00CC3D98" w:rsidRDefault="00CC3D98">
      <w:pPr>
        <w:rPr>
          <w:rFonts w:ascii="Comic Sans MS" w:hAnsi="Comic Sans MS"/>
          <w:noProof/>
        </w:rPr>
      </w:pPr>
    </w:p>
    <w:p w:rsidR="00CC3D98" w:rsidRDefault="00CC3D98">
      <w:pPr>
        <w:rPr>
          <w:noProof/>
        </w:rPr>
      </w:pPr>
    </w:p>
    <w:p w:rsidR="00B27F48" w:rsidRDefault="00DD3126">
      <w:r w:rsidRPr="00DD3126">
        <w:rPr>
          <w:noProof/>
        </w:rPr>
        <w:lastRenderedPageBreak/>
        <w:drawing>
          <wp:inline distT="0" distB="0" distL="0" distR="0">
            <wp:extent cx="5760720" cy="844613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446135"/>
                    </a:xfrm>
                    <a:prstGeom prst="rect">
                      <a:avLst/>
                    </a:prstGeom>
                    <a:noFill/>
                    <a:ln>
                      <a:noFill/>
                    </a:ln>
                  </pic:spPr>
                </pic:pic>
              </a:graphicData>
            </a:graphic>
          </wp:inline>
        </w:drawing>
      </w:r>
    </w:p>
    <w:sectPr w:rsidR="00B27F4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126"/>
    <w:rsid w:val="00B27F48"/>
    <w:rsid w:val="00CC3D98"/>
    <w:rsid w:val="00DD3126"/>
    <w:rsid w:val="00F25F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73669"/>
  <w15:chartTrackingRefBased/>
  <w15:docId w15:val="{6E7BAA37-FBE5-4DDA-BDDE-082C76DAE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F25F4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hyperlink" Target="https://www.youtube.com/watch?v=CN_CRkAgfvY"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115</Words>
  <Characters>725</Characters>
  <Application>Microsoft Office Word</Application>
  <DocSecurity>0</DocSecurity>
  <Lines>6</Lines>
  <Paragraphs>1</Paragraphs>
  <ScaleCrop>false</ScaleCrop>
  <Company/>
  <LinksUpToDate>false</LinksUpToDate>
  <CharactersWithSpaces>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 Benecke</dc:creator>
  <cp:keywords/>
  <dc:description/>
  <cp:lastModifiedBy>Kathrin Benecke</cp:lastModifiedBy>
  <cp:revision>3</cp:revision>
  <dcterms:created xsi:type="dcterms:W3CDTF">2020-04-16T09:01:00Z</dcterms:created>
  <dcterms:modified xsi:type="dcterms:W3CDTF">2020-04-16T10:05:00Z</dcterms:modified>
</cp:coreProperties>
</file>